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6BE" w:rsidRPr="00454592" w:rsidRDefault="00A746BE" w:rsidP="00A746BE">
      <w:pPr>
        <w:jc w:val="center"/>
        <w:rPr>
          <w:b/>
          <w:sz w:val="28"/>
          <w:szCs w:val="28"/>
        </w:rPr>
      </w:pPr>
      <w:r w:rsidRPr="00454592">
        <w:rPr>
          <w:b/>
          <w:sz w:val="28"/>
          <w:szCs w:val="28"/>
        </w:rPr>
        <w:t xml:space="preserve">ПАСПОРТ </w:t>
      </w:r>
    </w:p>
    <w:p w:rsidR="00A746BE" w:rsidRPr="009211AF" w:rsidRDefault="00A746BE" w:rsidP="00A746BE">
      <w:pPr>
        <w:numPr>
          <w:ilvl w:val="0"/>
          <w:numId w:val="1"/>
        </w:numPr>
        <w:jc w:val="center"/>
        <w:rPr>
          <w:sz w:val="28"/>
          <w:szCs w:val="28"/>
        </w:rPr>
      </w:pPr>
      <w:r w:rsidRPr="009211AF">
        <w:rPr>
          <w:b/>
          <w:sz w:val="28"/>
          <w:szCs w:val="28"/>
        </w:rPr>
        <w:t>Общие сведения об изделии</w:t>
      </w:r>
    </w:p>
    <w:p w:rsidR="000B2237" w:rsidRPr="000B2237" w:rsidRDefault="000B2237" w:rsidP="000B2237">
      <w:pPr>
        <w:pStyle w:val="a4"/>
        <w:jc w:val="center"/>
        <w:rPr>
          <w:sz w:val="24"/>
          <w:szCs w:val="24"/>
        </w:rPr>
      </w:pPr>
      <w:r w:rsidRPr="000B2237">
        <w:rPr>
          <w:sz w:val="24"/>
          <w:szCs w:val="24"/>
        </w:rPr>
        <w:t xml:space="preserve">Стеллаж </w:t>
      </w:r>
      <w:r w:rsidRPr="000B2237">
        <w:rPr>
          <w:rFonts w:cs="Arial"/>
          <w:sz w:val="24"/>
          <w:szCs w:val="24"/>
        </w:rPr>
        <w:t>СПБ (Стеллажи полочные на болтах)</w:t>
      </w:r>
    </w:p>
    <w:p w:rsidR="00A746BE" w:rsidRPr="00025900" w:rsidRDefault="00A746BE" w:rsidP="00A746BE">
      <w:pPr>
        <w:ind w:left="3600"/>
        <w:rPr>
          <w:sz w:val="24"/>
        </w:rPr>
      </w:pPr>
      <w:r>
        <w:rPr>
          <w:sz w:val="24"/>
        </w:rPr>
        <w:tab/>
        <w:t xml:space="preserve">               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                                  </w:t>
      </w:r>
      <w:r>
        <w:rPr>
          <w:sz w:val="24"/>
        </w:rPr>
        <w:tab/>
        <w:t xml:space="preserve">                                                </w:t>
      </w:r>
      <w:r w:rsidR="000B2237">
        <w:rPr>
          <w:sz w:val="24"/>
          <w:lang w:val="en-US"/>
        </w:rPr>
        <w:t xml:space="preserve">          </w:t>
      </w:r>
      <w:r>
        <w:rPr>
          <w:sz w:val="24"/>
        </w:rPr>
        <w:t xml:space="preserve">  </w:t>
      </w:r>
      <w:r w:rsidR="00025900">
        <w:rPr>
          <w:sz w:val="24"/>
          <w:u w:val="single"/>
        </w:rPr>
        <w:t>___________</w:t>
      </w:r>
    </w:p>
    <w:p w:rsidR="00A746BE" w:rsidRDefault="00A746BE" w:rsidP="00A746BE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          </w:t>
      </w:r>
      <w:r w:rsidR="000B2237">
        <w:rPr>
          <w:sz w:val="24"/>
          <w:lang w:val="en-US"/>
        </w:rPr>
        <w:t xml:space="preserve">   </w:t>
      </w:r>
      <w:r>
        <w:rPr>
          <w:sz w:val="24"/>
        </w:rPr>
        <w:t xml:space="preserve"> </w:t>
      </w:r>
      <w:r w:rsidR="000B2237">
        <w:rPr>
          <w:sz w:val="24"/>
          <w:lang w:val="en-US"/>
        </w:rPr>
        <w:t xml:space="preserve">        </w:t>
      </w:r>
      <w:r>
        <w:rPr>
          <w:sz w:val="24"/>
        </w:rPr>
        <w:t xml:space="preserve"> (Дата выпуска)</w:t>
      </w:r>
    </w:p>
    <w:p w:rsidR="000B2237" w:rsidRDefault="000B2237" w:rsidP="000B2237">
      <w:pPr>
        <w:rPr>
          <w:sz w:val="24"/>
        </w:rPr>
      </w:pPr>
      <w:r w:rsidRPr="00EF6175">
        <w:rPr>
          <w:sz w:val="24"/>
        </w:rPr>
        <w:t>ООО «ПП СТОК», 222750, Республика Беларусь, Минская область,</w:t>
      </w:r>
    </w:p>
    <w:p w:rsidR="00A746BE" w:rsidRPr="000B2237" w:rsidRDefault="000B2237" w:rsidP="00A746BE">
      <w:pPr>
        <w:rPr>
          <w:sz w:val="24"/>
        </w:rPr>
      </w:pPr>
      <w:r w:rsidRPr="00EF6175">
        <w:rPr>
          <w:sz w:val="24"/>
        </w:rPr>
        <w:t xml:space="preserve"> г. </w:t>
      </w:r>
      <w:proofErr w:type="spellStart"/>
      <w:r w:rsidRPr="00EF6175">
        <w:rPr>
          <w:sz w:val="24"/>
        </w:rPr>
        <w:t>Фаниполь,ул</w:t>
      </w:r>
      <w:proofErr w:type="spellEnd"/>
      <w:r w:rsidRPr="00EF6175">
        <w:rPr>
          <w:sz w:val="24"/>
        </w:rPr>
        <w:t>. Заводская 27</w:t>
      </w:r>
      <w:proofErr w:type="gramStart"/>
      <w:r w:rsidRPr="00EF6175">
        <w:rPr>
          <w:sz w:val="24"/>
        </w:rPr>
        <w:t>/А</w:t>
      </w:r>
      <w:proofErr w:type="gramEnd"/>
      <w:r w:rsidRPr="00EF6175">
        <w:rPr>
          <w:sz w:val="24"/>
        </w:rPr>
        <w:t>, комната 5</w:t>
      </w:r>
    </w:p>
    <w:p w:rsidR="00A746BE" w:rsidRDefault="003764C9" w:rsidP="00A746BE">
      <w:pPr>
        <w:rPr>
          <w:b/>
          <w:sz w:val="24"/>
        </w:rPr>
      </w:pPr>
      <w:r w:rsidRPr="003764C9">
        <w:rPr>
          <w:noProof/>
          <w:sz w:val="24"/>
        </w:rPr>
        <w:pict>
          <v:line id="_x0000_s1026" style="position:absolute;z-index:251657728" from="-3.6pt,2.65pt" to="255.6pt,2.65pt" o:allowincell="f" strokeweight="1pt">
            <v:stroke startarrowwidth="narrow" startarrowlength="short" endarrowwidth="narrow" endarrowlength="short"/>
          </v:line>
        </w:pict>
      </w:r>
      <w:r w:rsidR="000B2237" w:rsidRPr="000B2237">
        <w:rPr>
          <w:sz w:val="24"/>
        </w:rPr>
        <w:t xml:space="preserve">      </w:t>
      </w:r>
      <w:r w:rsidR="00A746BE" w:rsidRPr="00F10606">
        <w:rPr>
          <w:sz w:val="24"/>
        </w:rPr>
        <w:t>(наименование  предприятия и адрес</w:t>
      </w:r>
      <w:r w:rsidR="00A746BE">
        <w:rPr>
          <w:sz w:val="24"/>
        </w:rPr>
        <w:t>)</w:t>
      </w:r>
      <w:r w:rsidR="00A746BE">
        <w:rPr>
          <w:sz w:val="24"/>
        </w:rPr>
        <w:tab/>
      </w:r>
      <w:r w:rsidR="00A746BE">
        <w:rPr>
          <w:sz w:val="24"/>
        </w:rPr>
        <w:tab/>
      </w:r>
      <w:r w:rsidR="00A746BE">
        <w:rPr>
          <w:sz w:val="24"/>
        </w:rPr>
        <w:tab/>
      </w:r>
      <w:r w:rsidR="00A746BE">
        <w:rPr>
          <w:sz w:val="24"/>
        </w:rPr>
        <w:tab/>
      </w:r>
      <w:r w:rsidR="00A746BE">
        <w:rPr>
          <w:sz w:val="24"/>
        </w:rPr>
        <w:tab/>
      </w:r>
      <w:r w:rsidR="00A746BE">
        <w:rPr>
          <w:sz w:val="24"/>
        </w:rPr>
        <w:tab/>
      </w:r>
      <w:r w:rsidR="00A746BE">
        <w:rPr>
          <w:sz w:val="24"/>
        </w:rPr>
        <w:tab/>
      </w:r>
      <w:r w:rsidR="00A746BE">
        <w:rPr>
          <w:sz w:val="24"/>
        </w:rPr>
        <w:tab/>
      </w:r>
      <w:r w:rsidR="00A746BE">
        <w:rPr>
          <w:sz w:val="24"/>
        </w:rPr>
        <w:tab/>
        <w:t xml:space="preserve">                                                                                        </w:t>
      </w:r>
      <w:r w:rsidR="00A746BE" w:rsidRPr="00A746BE">
        <w:rPr>
          <w:sz w:val="24"/>
        </w:rPr>
        <w:t xml:space="preserve">                     </w:t>
      </w:r>
      <w:r w:rsidR="00A746BE">
        <w:rPr>
          <w:sz w:val="24"/>
        </w:rPr>
        <w:t xml:space="preserve">  </w:t>
      </w:r>
      <w:r w:rsidR="00A746BE" w:rsidRPr="00A746BE">
        <w:rPr>
          <w:sz w:val="24"/>
          <w:u w:val="single"/>
        </w:rPr>
        <w:t>______________</w:t>
      </w:r>
      <w:r w:rsidR="00A746BE">
        <w:rPr>
          <w:sz w:val="24"/>
        </w:rPr>
        <w:tab/>
      </w:r>
      <w:r w:rsidR="00A746BE">
        <w:rPr>
          <w:sz w:val="24"/>
        </w:rPr>
        <w:tab/>
      </w:r>
      <w:r w:rsidR="00A746BE">
        <w:rPr>
          <w:sz w:val="24"/>
        </w:rPr>
        <w:tab/>
      </w:r>
      <w:r w:rsidR="00A746BE">
        <w:rPr>
          <w:sz w:val="24"/>
        </w:rPr>
        <w:tab/>
      </w:r>
      <w:r w:rsidR="00A746BE">
        <w:rPr>
          <w:sz w:val="24"/>
        </w:rPr>
        <w:tab/>
        <w:t xml:space="preserve">                                                           </w:t>
      </w:r>
      <w:r w:rsidR="00A746BE" w:rsidRPr="00A746BE">
        <w:rPr>
          <w:sz w:val="24"/>
        </w:rPr>
        <w:t xml:space="preserve">                </w:t>
      </w:r>
      <w:r w:rsidR="00A746BE">
        <w:rPr>
          <w:sz w:val="24"/>
        </w:rPr>
        <w:t>(Заводской номер)</w:t>
      </w:r>
    </w:p>
    <w:p w:rsidR="00A746BE" w:rsidRPr="00454592" w:rsidRDefault="00A746BE" w:rsidP="00A746BE">
      <w:pPr>
        <w:pStyle w:val="1"/>
        <w:rPr>
          <w:b/>
          <w:sz w:val="28"/>
          <w:szCs w:val="28"/>
        </w:rPr>
      </w:pPr>
      <w:r w:rsidRPr="00454592">
        <w:rPr>
          <w:b/>
          <w:sz w:val="28"/>
          <w:szCs w:val="28"/>
        </w:rPr>
        <w:t>Краткое техническое описание.</w:t>
      </w:r>
    </w:p>
    <w:p w:rsidR="00A746BE" w:rsidRPr="00A746BE" w:rsidRDefault="00A746BE" w:rsidP="00A746BE">
      <w:pPr>
        <w:jc w:val="center"/>
        <w:rPr>
          <w:sz w:val="24"/>
          <w:szCs w:val="24"/>
        </w:rPr>
      </w:pPr>
      <w:r w:rsidRPr="00A746BE">
        <w:rPr>
          <w:b/>
          <w:sz w:val="24"/>
          <w:szCs w:val="24"/>
        </w:rPr>
        <w:t>2.Назначение.</w:t>
      </w:r>
    </w:p>
    <w:p w:rsidR="00A746BE" w:rsidRDefault="00A746BE" w:rsidP="00A746BE">
      <w:pPr>
        <w:pStyle w:val="a3"/>
        <w:jc w:val="both"/>
        <w:rPr>
          <w:sz w:val="24"/>
        </w:rPr>
      </w:pPr>
      <w:r>
        <w:rPr>
          <w:sz w:val="24"/>
        </w:rPr>
        <w:t xml:space="preserve"> </w:t>
      </w:r>
      <w:r>
        <w:rPr>
          <w:sz w:val="24"/>
        </w:rPr>
        <w:tab/>
        <w:t>Стеллаж архивно-складской</w:t>
      </w:r>
      <w:r w:rsidRPr="00A746BE">
        <w:rPr>
          <w:sz w:val="24"/>
        </w:rPr>
        <w:t xml:space="preserve"> </w:t>
      </w:r>
      <w:r>
        <w:rPr>
          <w:sz w:val="24"/>
        </w:rPr>
        <w:t xml:space="preserve">СПБ предназначен для хранения документации, а также может быть использован при оборудовании складов, хранилищ и иных помещений. </w:t>
      </w:r>
    </w:p>
    <w:p w:rsidR="00A746BE" w:rsidRPr="00A746BE" w:rsidRDefault="00A746BE" w:rsidP="00A746BE">
      <w:pPr>
        <w:pStyle w:val="a3"/>
        <w:jc w:val="center"/>
        <w:rPr>
          <w:sz w:val="24"/>
          <w:szCs w:val="24"/>
        </w:rPr>
      </w:pPr>
      <w:r w:rsidRPr="00A746BE">
        <w:rPr>
          <w:b/>
          <w:sz w:val="24"/>
          <w:szCs w:val="24"/>
        </w:rPr>
        <w:t>3.Устройство</w:t>
      </w:r>
    </w:p>
    <w:p w:rsidR="00A746BE" w:rsidRDefault="00A746BE" w:rsidP="00A746BE">
      <w:pPr>
        <w:pStyle w:val="a3"/>
        <w:ind w:firstLine="720"/>
        <w:jc w:val="both"/>
        <w:rPr>
          <w:sz w:val="24"/>
        </w:rPr>
      </w:pPr>
      <w:r>
        <w:rPr>
          <w:sz w:val="24"/>
        </w:rPr>
        <w:t xml:space="preserve"> Стеллаж архивно-складской СПБ состоит из четырех стоек, соединенных между собой полками на комплектах крепежа.</w:t>
      </w:r>
    </w:p>
    <w:p w:rsidR="00A746BE" w:rsidRDefault="00A746BE" w:rsidP="00A746BE">
      <w:pPr>
        <w:pStyle w:val="a3"/>
        <w:ind w:firstLine="720"/>
        <w:jc w:val="both"/>
        <w:rPr>
          <w:sz w:val="24"/>
        </w:rPr>
      </w:pPr>
      <w:r>
        <w:rPr>
          <w:sz w:val="24"/>
        </w:rPr>
        <w:t xml:space="preserve">Полки из стали 0,6мм загнуты по периметру и </w:t>
      </w:r>
      <w:r w:rsidRPr="00093879">
        <w:rPr>
          <w:i/>
          <w:sz w:val="24"/>
        </w:rPr>
        <w:t>снабжены ребром жесткости,</w:t>
      </w:r>
      <w:r>
        <w:rPr>
          <w:sz w:val="24"/>
        </w:rPr>
        <w:t xml:space="preserve"> что придает им жесткость и обеспечивает безопасную работу с документацией. </w:t>
      </w:r>
    </w:p>
    <w:p w:rsidR="00A746BE" w:rsidRPr="0068170B" w:rsidRDefault="00A746BE" w:rsidP="00A746BE">
      <w:pPr>
        <w:pStyle w:val="a3"/>
        <w:ind w:firstLine="720"/>
        <w:jc w:val="both"/>
        <w:rPr>
          <w:sz w:val="24"/>
        </w:rPr>
      </w:pPr>
      <w:r>
        <w:rPr>
          <w:sz w:val="24"/>
        </w:rPr>
        <w:t xml:space="preserve">Конструкция стеллажа позволяет изменять положение полок с шагом </w:t>
      </w:r>
      <w:smartTag w:uri="urn:schemas-microsoft-com:office:smarttags" w:element="metricconverter">
        <w:smartTagPr>
          <w:attr w:name="ProductID" w:val="25 мм"/>
        </w:smartTagPr>
        <w:r>
          <w:rPr>
            <w:sz w:val="24"/>
          </w:rPr>
          <w:t>25 мм</w:t>
        </w:r>
      </w:smartTag>
      <w:r>
        <w:rPr>
          <w:sz w:val="24"/>
        </w:rPr>
        <w:t xml:space="preserve">. </w:t>
      </w:r>
    </w:p>
    <w:p w:rsidR="00A746BE" w:rsidRPr="00A746BE" w:rsidRDefault="00A746BE" w:rsidP="00A746BE">
      <w:pPr>
        <w:jc w:val="center"/>
        <w:rPr>
          <w:b/>
          <w:sz w:val="24"/>
          <w:szCs w:val="24"/>
        </w:rPr>
      </w:pPr>
      <w:r w:rsidRPr="00A746BE">
        <w:rPr>
          <w:b/>
          <w:sz w:val="24"/>
          <w:szCs w:val="24"/>
        </w:rPr>
        <w:t>4. Техническая характеристика.</w:t>
      </w:r>
    </w:p>
    <w:p w:rsidR="00A746BE" w:rsidRDefault="00A746BE" w:rsidP="00A746BE">
      <w:pPr>
        <w:jc w:val="both"/>
        <w:rPr>
          <w:sz w:val="24"/>
        </w:rPr>
      </w:pPr>
      <w:r>
        <w:rPr>
          <w:sz w:val="24"/>
        </w:rPr>
        <w:t xml:space="preserve">Высота, </w:t>
      </w:r>
      <w:proofErr w:type="gramStart"/>
      <w:r>
        <w:rPr>
          <w:sz w:val="24"/>
        </w:rPr>
        <w:t>мм</w:t>
      </w:r>
      <w:proofErr w:type="gramEnd"/>
      <w:r>
        <w:rPr>
          <w:sz w:val="24"/>
        </w:rPr>
        <w:t xml:space="preserve"> –.</w:t>
      </w:r>
    </w:p>
    <w:p w:rsidR="00A746BE" w:rsidRDefault="00A746BE" w:rsidP="00A746BE">
      <w:pPr>
        <w:jc w:val="both"/>
        <w:rPr>
          <w:sz w:val="24"/>
        </w:rPr>
      </w:pPr>
      <w:r>
        <w:rPr>
          <w:sz w:val="24"/>
        </w:rPr>
        <w:t xml:space="preserve">Ширина, </w:t>
      </w:r>
      <w:proofErr w:type="gramStart"/>
      <w:r>
        <w:rPr>
          <w:sz w:val="24"/>
        </w:rPr>
        <w:t>мм</w:t>
      </w:r>
      <w:proofErr w:type="gramEnd"/>
      <w:r>
        <w:rPr>
          <w:sz w:val="24"/>
        </w:rPr>
        <w:t xml:space="preserve"> –.</w:t>
      </w:r>
    </w:p>
    <w:p w:rsidR="00A746BE" w:rsidRDefault="00A746BE" w:rsidP="00A746BE">
      <w:pPr>
        <w:jc w:val="both"/>
        <w:rPr>
          <w:sz w:val="24"/>
        </w:rPr>
      </w:pPr>
      <w:r>
        <w:rPr>
          <w:sz w:val="24"/>
        </w:rPr>
        <w:t xml:space="preserve">Глубина, </w:t>
      </w:r>
      <w:proofErr w:type="gramStart"/>
      <w:r>
        <w:rPr>
          <w:sz w:val="24"/>
        </w:rPr>
        <w:t>мм</w:t>
      </w:r>
      <w:proofErr w:type="gramEnd"/>
      <w:r>
        <w:rPr>
          <w:sz w:val="24"/>
        </w:rPr>
        <w:t xml:space="preserve"> –.</w:t>
      </w:r>
    </w:p>
    <w:p w:rsidR="00A746BE" w:rsidRDefault="00A746BE" w:rsidP="00A746BE">
      <w:pPr>
        <w:jc w:val="both"/>
        <w:rPr>
          <w:sz w:val="24"/>
        </w:rPr>
      </w:pPr>
      <w:r>
        <w:rPr>
          <w:sz w:val="24"/>
        </w:rPr>
        <w:t xml:space="preserve">Нагрузка на полку, </w:t>
      </w:r>
      <w:proofErr w:type="gramStart"/>
      <w:r>
        <w:rPr>
          <w:sz w:val="24"/>
        </w:rPr>
        <w:t>кг</w:t>
      </w:r>
      <w:proofErr w:type="gramEnd"/>
      <w:r>
        <w:rPr>
          <w:sz w:val="24"/>
        </w:rPr>
        <w:t xml:space="preserve"> –.</w:t>
      </w:r>
    </w:p>
    <w:p w:rsidR="00A746BE" w:rsidRDefault="00A746BE" w:rsidP="00A746BE">
      <w:pPr>
        <w:jc w:val="both"/>
        <w:rPr>
          <w:sz w:val="24"/>
        </w:rPr>
      </w:pPr>
      <w:r>
        <w:rPr>
          <w:sz w:val="24"/>
        </w:rPr>
        <w:t>1. Минимальное количество задействованных полок – 3 (при условии установки на каждую полку 8 уголков жесткости), максимальное количество – не ограничено. При условии соблюдения суммарно допустимой нагрузки на стойку. Нагрузки указаны в таблице №1. Допустимые нагрузки на стойку зависят от положения первой полки.</w:t>
      </w:r>
    </w:p>
    <w:tbl>
      <w:tblPr>
        <w:tblW w:w="7988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50"/>
        <w:gridCol w:w="908"/>
        <w:gridCol w:w="1096"/>
        <w:gridCol w:w="1076"/>
        <w:gridCol w:w="880"/>
        <w:gridCol w:w="778"/>
      </w:tblGrid>
      <w:tr w:rsidR="00812143">
        <w:trPr>
          <w:trHeight w:val="270"/>
        </w:trPr>
        <w:tc>
          <w:tcPr>
            <w:tcW w:w="3250" w:type="dxa"/>
            <w:shd w:val="clear" w:color="auto" w:fill="auto"/>
            <w:noWrap/>
            <w:vAlign w:val="center"/>
          </w:tcPr>
          <w:p w:rsidR="00812143" w:rsidRPr="00530FE8" w:rsidRDefault="00812143" w:rsidP="00812143">
            <w:pPr>
              <w:rPr>
                <w:b/>
                <w:sz w:val="22"/>
                <w:szCs w:val="22"/>
              </w:rPr>
            </w:pPr>
            <w:r w:rsidRPr="00530FE8">
              <w:rPr>
                <w:b/>
                <w:sz w:val="22"/>
                <w:szCs w:val="22"/>
              </w:rPr>
              <w:t xml:space="preserve">Положение первой полки, </w:t>
            </w:r>
            <w:proofErr w:type="gramStart"/>
            <w:r w:rsidRPr="00530FE8">
              <w:rPr>
                <w:b/>
                <w:sz w:val="22"/>
                <w:szCs w:val="22"/>
              </w:rPr>
              <w:t>мм</w:t>
            </w:r>
            <w:proofErr w:type="gramEnd"/>
          </w:p>
        </w:tc>
        <w:tc>
          <w:tcPr>
            <w:tcW w:w="908" w:type="dxa"/>
            <w:shd w:val="clear" w:color="auto" w:fill="auto"/>
            <w:noWrap/>
            <w:vAlign w:val="center"/>
          </w:tcPr>
          <w:p w:rsidR="00812143" w:rsidRPr="00812143" w:rsidRDefault="00812143" w:rsidP="00812143">
            <w:pPr>
              <w:jc w:val="right"/>
              <w:rPr>
                <w:b/>
                <w:bCs/>
                <w:sz w:val="22"/>
                <w:szCs w:val="22"/>
              </w:rPr>
            </w:pPr>
            <w:r w:rsidRPr="00812143">
              <w:rPr>
                <w:b/>
                <w:bCs/>
                <w:sz w:val="22"/>
                <w:szCs w:val="22"/>
              </w:rPr>
              <w:t>до 150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:rsidR="00812143" w:rsidRPr="00812143" w:rsidRDefault="00812143" w:rsidP="00812143">
            <w:pPr>
              <w:jc w:val="right"/>
              <w:rPr>
                <w:b/>
                <w:bCs/>
                <w:sz w:val="22"/>
                <w:szCs w:val="22"/>
              </w:rPr>
            </w:pPr>
            <w:r w:rsidRPr="00812143">
              <w:rPr>
                <w:b/>
                <w:bCs/>
                <w:sz w:val="22"/>
                <w:szCs w:val="22"/>
              </w:rPr>
              <w:t>300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:rsidR="00812143" w:rsidRPr="00812143" w:rsidRDefault="00812143" w:rsidP="00812143">
            <w:pPr>
              <w:jc w:val="right"/>
              <w:rPr>
                <w:b/>
                <w:bCs/>
                <w:sz w:val="22"/>
                <w:szCs w:val="22"/>
              </w:rPr>
            </w:pPr>
            <w:r w:rsidRPr="00812143">
              <w:rPr>
                <w:b/>
                <w:bCs/>
                <w:sz w:val="22"/>
                <w:szCs w:val="22"/>
              </w:rPr>
              <w:t>450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812143" w:rsidRPr="00812143" w:rsidRDefault="00812143" w:rsidP="00812143">
            <w:pPr>
              <w:jc w:val="right"/>
              <w:rPr>
                <w:b/>
                <w:bCs/>
                <w:sz w:val="22"/>
                <w:szCs w:val="22"/>
              </w:rPr>
            </w:pPr>
            <w:r w:rsidRPr="00812143">
              <w:rPr>
                <w:b/>
                <w:bCs/>
                <w:sz w:val="22"/>
                <w:szCs w:val="22"/>
              </w:rPr>
              <w:t>600</w:t>
            </w:r>
          </w:p>
        </w:tc>
        <w:tc>
          <w:tcPr>
            <w:tcW w:w="778" w:type="dxa"/>
            <w:shd w:val="clear" w:color="auto" w:fill="auto"/>
            <w:noWrap/>
            <w:vAlign w:val="center"/>
          </w:tcPr>
          <w:p w:rsidR="00812143" w:rsidRPr="00812143" w:rsidRDefault="00812143" w:rsidP="00812143">
            <w:pPr>
              <w:jc w:val="right"/>
              <w:rPr>
                <w:b/>
                <w:bCs/>
                <w:sz w:val="22"/>
                <w:szCs w:val="22"/>
              </w:rPr>
            </w:pPr>
            <w:r w:rsidRPr="00812143">
              <w:rPr>
                <w:b/>
                <w:bCs/>
                <w:sz w:val="22"/>
                <w:szCs w:val="22"/>
              </w:rPr>
              <w:t>750</w:t>
            </w:r>
          </w:p>
        </w:tc>
      </w:tr>
      <w:tr w:rsidR="00812143">
        <w:trPr>
          <w:trHeight w:val="270"/>
        </w:trPr>
        <w:tc>
          <w:tcPr>
            <w:tcW w:w="3250" w:type="dxa"/>
            <w:shd w:val="clear" w:color="auto" w:fill="auto"/>
            <w:noWrap/>
            <w:vAlign w:val="center"/>
          </w:tcPr>
          <w:p w:rsidR="00812143" w:rsidRPr="00530FE8" w:rsidRDefault="00812143" w:rsidP="00812143">
            <w:pPr>
              <w:rPr>
                <w:b/>
                <w:sz w:val="22"/>
                <w:szCs w:val="22"/>
              </w:rPr>
            </w:pPr>
            <w:r w:rsidRPr="00530FE8">
              <w:rPr>
                <w:b/>
                <w:sz w:val="22"/>
                <w:szCs w:val="22"/>
              </w:rPr>
              <w:t xml:space="preserve">Максимальная нагрузка, </w:t>
            </w:r>
            <w:proofErr w:type="gramStart"/>
            <w:r w:rsidRPr="00530FE8">
              <w:rPr>
                <w:b/>
                <w:sz w:val="22"/>
                <w:szCs w:val="22"/>
              </w:rPr>
              <w:t>кг</w:t>
            </w:r>
            <w:proofErr w:type="gramEnd"/>
          </w:p>
        </w:tc>
        <w:tc>
          <w:tcPr>
            <w:tcW w:w="908" w:type="dxa"/>
            <w:shd w:val="clear" w:color="auto" w:fill="auto"/>
            <w:noWrap/>
            <w:vAlign w:val="center"/>
          </w:tcPr>
          <w:p w:rsidR="00812143" w:rsidRPr="00812143" w:rsidRDefault="00812143" w:rsidP="00812143">
            <w:pPr>
              <w:jc w:val="right"/>
              <w:rPr>
                <w:sz w:val="22"/>
                <w:szCs w:val="22"/>
              </w:rPr>
            </w:pPr>
            <w:r w:rsidRPr="00812143">
              <w:rPr>
                <w:sz w:val="22"/>
                <w:szCs w:val="22"/>
              </w:rPr>
              <w:t>300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:rsidR="00812143" w:rsidRPr="00812143" w:rsidRDefault="00812143" w:rsidP="00812143">
            <w:pPr>
              <w:jc w:val="right"/>
              <w:rPr>
                <w:sz w:val="22"/>
                <w:szCs w:val="22"/>
              </w:rPr>
            </w:pPr>
            <w:r w:rsidRPr="00812143">
              <w:rPr>
                <w:sz w:val="22"/>
                <w:szCs w:val="22"/>
              </w:rPr>
              <w:t>240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:rsidR="00812143" w:rsidRPr="00812143" w:rsidRDefault="00812143" w:rsidP="00812143">
            <w:pPr>
              <w:jc w:val="right"/>
              <w:rPr>
                <w:sz w:val="22"/>
                <w:szCs w:val="22"/>
              </w:rPr>
            </w:pPr>
            <w:r w:rsidRPr="00812143">
              <w:rPr>
                <w:sz w:val="22"/>
                <w:szCs w:val="22"/>
              </w:rPr>
              <w:t>150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812143" w:rsidRPr="00812143" w:rsidRDefault="00812143" w:rsidP="00812143">
            <w:pPr>
              <w:jc w:val="right"/>
              <w:rPr>
                <w:sz w:val="22"/>
                <w:szCs w:val="22"/>
              </w:rPr>
            </w:pPr>
            <w:r w:rsidRPr="00812143">
              <w:rPr>
                <w:sz w:val="22"/>
                <w:szCs w:val="22"/>
              </w:rPr>
              <w:t>80</w:t>
            </w:r>
          </w:p>
        </w:tc>
        <w:tc>
          <w:tcPr>
            <w:tcW w:w="778" w:type="dxa"/>
            <w:shd w:val="clear" w:color="auto" w:fill="auto"/>
            <w:noWrap/>
            <w:vAlign w:val="center"/>
          </w:tcPr>
          <w:p w:rsidR="00812143" w:rsidRPr="00812143" w:rsidRDefault="00812143" w:rsidP="00812143">
            <w:pPr>
              <w:jc w:val="right"/>
              <w:rPr>
                <w:sz w:val="22"/>
                <w:szCs w:val="22"/>
              </w:rPr>
            </w:pPr>
            <w:r w:rsidRPr="00812143">
              <w:rPr>
                <w:sz w:val="22"/>
                <w:szCs w:val="22"/>
              </w:rPr>
              <w:t>50</w:t>
            </w:r>
          </w:p>
        </w:tc>
      </w:tr>
    </w:tbl>
    <w:p w:rsidR="00812143" w:rsidRDefault="00812143" w:rsidP="00A746BE">
      <w:pPr>
        <w:jc w:val="both"/>
        <w:rPr>
          <w:sz w:val="24"/>
        </w:rPr>
      </w:pPr>
      <w:r>
        <w:rPr>
          <w:sz w:val="24"/>
        </w:rPr>
        <w:t>2. Максимальная нагрузка по полкам должна быть распределена равномерно, либо с уменьшением по высоте. Неравномерность нагрузки на полку не более 10%. Приведенные нагрузки – статические, удары и толчки недопустимы.</w:t>
      </w:r>
    </w:p>
    <w:p w:rsidR="00812143" w:rsidRDefault="00812143" w:rsidP="00A746BE">
      <w:pPr>
        <w:jc w:val="both"/>
        <w:rPr>
          <w:sz w:val="24"/>
        </w:rPr>
      </w:pPr>
      <w:r>
        <w:rPr>
          <w:sz w:val="24"/>
        </w:rPr>
        <w:t xml:space="preserve">3. Нагрузка на </w:t>
      </w:r>
      <w:proofErr w:type="spellStart"/>
      <w:r>
        <w:rPr>
          <w:sz w:val="24"/>
        </w:rPr>
        <w:t>отдельностоящий</w:t>
      </w:r>
      <w:proofErr w:type="spellEnd"/>
      <w:r>
        <w:rPr>
          <w:sz w:val="24"/>
        </w:rPr>
        <w:t xml:space="preserve"> стеллаж составляет</w:t>
      </w:r>
      <w:r w:rsidR="00530FE8">
        <w:rPr>
          <w:sz w:val="24"/>
        </w:rPr>
        <w:t xml:space="preserve"> 60% от </w:t>
      </w:r>
      <w:proofErr w:type="gramStart"/>
      <w:r w:rsidR="00530FE8">
        <w:rPr>
          <w:sz w:val="24"/>
        </w:rPr>
        <w:t>максимальной</w:t>
      </w:r>
      <w:proofErr w:type="gramEnd"/>
      <w:r w:rsidR="00530FE8">
        <w:rPr>
          <w:sz w:val="24"/>
        </w:rPr>
        <w:t xml:space="preserve"> для данного стеллажа.</w:t>
      </w:r>
    </w:p>
    <w:p w:rsidR="00530FE8" w:rsidRDefault="00530FE8" w:rsidP="00A746BE">
      <w:pPr>
        <w:jc w:val="both"/>
        <w:rPr>
          <w:sz w:val="24"/>
        </w:rPr>
      </w:pPr>
      <w:r>
        <w:rPr>
          <w:sz w:val="24"/>
        </w:rPr>
        <w:t>4. При заказе стеллажей высотой более 2000мм  следует учитывать, что на каждый метр стеллажа необходимо устанавливать хотя бы одну полку, укомплектованную 8 уголками жесткости.</w:t>
      </w:r>
    </w:p>
    <w:p w:rsidR="00A746BE" w:rsidRDefault="00A746BE" w:rsidP="00A746BE">
      <w:pPr>
        <w:jc w:val="both"/>
        <w:rPr>
          <w:sz w:val="24"/>
        </w:rPr>
      </w:pPr>
    </w:p>
    <w:p w:rsidR="00A746BE" w:rsidRPr="00A746BE" w:rsidRDefault="00A746BE" w:rsidP="00A746BE">
      <w:pPr>
        <w:jc w:val="center"/>
        <w:rPr>
          <w:b/>
          <w:sz w:val="24"/>
          <w:szCs w:val="24"/>
        </w:rPr>
      </w:pPr>
      <w:r w:rsidRPr="00A746BE">
        <w:rPr>
          <w:b/>
          <w:sz w:val="24"/>
          <w:szCs w:val="24"/>
        </w:rPr>
        <w:t>5. Порядок установки.</w:t>
      </w:r>
    </w:p>
    <w:p w:rsidR="00A746BE" w:rsidRPr="0068170B" w:rsidRDefault="00A746BE" w:rsidP="00A746BE">
      <w:pPr>
        <w:jc w:val="both"/>
        <w:rPr>
          <w:sz w:val="24"/>
        </w:rPr>
      </w:pPr>
      <w:r>
        <w:rPr>
          <w:sz w:val="24"/>
        </w:rPr>
        <w:t>Установка стеллажа на месте эксплуатации производится согласно инструкции по сборке стеллажа архивного.</w:t>
      </w:r>
    </w:p>
    <w:p w:rsidR="00093879" w:rsidRDefault="00093879" w:rsidP="00A746BE">
      <w:pPr>
        <w:jc w:val="center"/>
        <w:rPr>
          <w:b/>
          <w:sz w:val="24"/>
          <w:szCs w:val="24"/>
        </w:rPr>
      </w:pPr>
    </w:p>
    <w:p w:rsidR="00093879" w:rsidRDefault="00093879" w:rsidP="00A746BE">
      <w:pPr>
        <w:jc w:val="center"/>
        <w:rPr>
          <w:b/>
          <w:sz w:val="24"/>
          <w:szCs w:val="24"/>
        </w:rPr>
      </w:pPr>
    </w:p>
    <w:p w:rsidR="00093879" w:rsidRDefault="00093879" w:rsidP="00A746BE">
      <w:pPr>
        <w:jc w:val="center"/>
        <w:rPr>
          <w:b/>
          <w:sz w:val="24"/>
          <w:szCs w:val="24"/>
        </w:rPr>
      </w:pPr>
    </w:p>
    <w:p w:rsidR="00093879" w:rsidRDefault="00093879" w:rsidP="00A746BE">
      <w:pPr>
        <w:jc w:val="center"/>
        <w:rPr>
          <w:b/>
          <w:sz w:val="24"/>
          <w:szCs w:val="24"/>
        </w:rPr>
      </w:pPr>
    </w:p>
    <w:p w:rsidR="00093879" w:rsidRDefault="00093879" w:rsidP="00A746BE">
      <w:pPr>
        <w:jc w:val="center"/>
        <w:rPr>
          <w:b/>
          <w:sz w:val="24"/>
          <w:szCs w:val="24"/>
        </w:rPr>
      </w:pPr>
    </w:p>
    <w:p w:rsidR="00093879" w:rsidRDefault="00093879" w:rsidP="00A746BE">
      <w:pPr>
        <w:jc w:val="center"/>
        <w:rPr>
          <w:b/>
          <w:sz w:val="24"/>
          <w:szCs w:val="24"/>
        </w:rPr>
      </w:pPr>
    </w:p>
    <w:p w:rsidR="00093879" w:rsidRDefault="00093879" w:rsidP="00A746BE">
      <w:pPr>
        <w:jc w:val="center"/>
        <w:rPr>
          <w:b/>
          <w:sz w:val="24"/>
          <w:szCs w:val="24"/>
        </w:rPr>
      </w:pPr>
    </w:p>
    <w:p w:rsidR="00093879" w:rsidRDefault="00093879" w:rsidP="00A746BE">
      <w:pPr>
        <w:jc w:val="center"/>
        <w:rPr>
          <w:b/>
          <w:sz w:val="24"/>
          <w:szCs w:val="24"/>
        </w:rPr>
      </w:pPr>
    </w:p>
    <w:p w:rsidR="00A746BE" w:rsidRPr="00A746BE" w:rsidRDefault="00A746BE" w:rsidP="00A746BE">
      <w:pPr>
        <w:jc w:val="center"/>
        <w:rPr>
          <w:sz w:val="24"/>
          <w:szCs w:val="24"/>
        </w:rPr>
      </w:pPr>
      <w:r w:rsidRPr="00A746BE">
        <w:rPr>
          <w:b/>
          <w:sz w:val="24"/>
          <w:szCs w:val="24"/>
        </w:rPr>
        <w:lastRenderedPageBreak/>
        <w:t>6.Комплект поставки</w:t>
      </w:r>
    </w:p>
    <w:p w:rsidR="00A746BE" w:rsidRDefault="00A746BE" w:rsidP="00A746BE">
      <w:pPr>
        <w:ind w:left="-284" w:right="-98"/>
        <w:rPr>
          <w:sz w:val="24"/>
        </w:rPr>
      </w:pPr>
      <w:r>
        <w:rPr>
          <w:b/>
          <w:sz w:val="24"/>
        </w:rPr>
        <w:t xml:space="preserve">6.1.Комплект поставки приведен в таблице № 1 </w:t>
      </w:r>
      <w:r>
        <w:rPr>
          <w:sz w:val="24"/>
        </w:rPr>
        <w:t xml:space="preserve">                                              Таблица №1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37"/>
        <w:gridCol w:w="4737"/>
      </w:tblGrid>
      <w:tr w:rsidR="00A746BE" w:rsidRPr="00524121">
        <w:tc>
          <w:tcPr>
            <w:tcW w:w="4737" w:type="dxa"/>
          </w:tcPr>
          <w:p w:rsidR="00A746BE" w:rsidRPr="00A746BE" w:rsidRDefault="00A746BE" w:rsidP="00A746BE">
            <w:pPr>
              <w:jc w:val="center"/>
              <w:rPr>
                <w:b/>
                <w:sz w:val="24"/>
                <w:szCs w:val="24"/>
              </w:rPr>
            </w:pPr>
            <w:r w:rsidRPr="00A746BE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4737" w:type="dxa"/>
          </w:tcPr>
          <w:p w:rsidR="00A746BE" w:rsidRPr="00A746BE" w:rsidRDefault="00A746BE" w:rsidP="00A746BE">
            <w:pPr>
              <w:jc w:val="center"/>
              <w:rPr>
                <w:b/>
                <w:sz w:val="24"/>
                <w:szCs w:val="24"/>
              </w:rPr>
            </w:pPr>
            <w:r w:rsidRPr="00A746BE">
              <w:rPr>
                <w:b/>
                <w:sz w:val="24"/>
                <w:szCs w:val="24"/>
              </w:rPr>
              <w:t>Количество, шт.</w:t>
            </w:r>
          </w:p>
        </w:tc>
      </w:tr>
      <w:tr w:rsidR="00A746BE" w:rsidRPr="00524121">
        <w:tc>
          <w:tcPr>
            <w:tcW w:w="4737" w:type="dxa"/>
          </w:tcPr>
          <w:p w:rsidR="00A746BE" w:rsidRPr="00A746BE" w:rsidRDefault="00A746BE" w:rsidP="00093879">
            <w:pPr>
              <w:rPr>
                <w:sz w:val="24"/>
                <w:lang w:val="en-US"/>
              </w:rPr>
            </w:pPr>
            <w:r w:rsidRPr="00524121">
              <w:rPr>
                <w:sz w:val="24"/>
              </w:rPr>
              <w:t>1. Стойка</w:t>
            </w:r>
            <w:r>
              <w:rPr>
                <w:sz w:val="24"/>
              </w:rPr>
              <w:t xml:space="preserve"> СПБ </w:t>
            </w:r>
            <w:r>
              <w:rPr>
                <w:sz w:val="24"/>
                <w:lang w:val="en-US"/>
              </w:rPr>
              <w:t>L=</w:t>
            </w:r>
          </w:p>
        </w:tc>
        <w:tc>
          <w:tcPr>
            <w:tcW w:w="4737" w:type="dxa"/>
          </w:tcPr>
          <w:p w:rsidR="00A746BE" w:rsidRPr="00524121" w:rsidRDefault="00A746BE" w:rsidP="00093879">
            <w:pPr>
              <w:jc w:val="center"/>
              <w:rPr>
                <w:sz w:val="24"/>
              </w:rPr>
            </w:pPr>
          </w:p>
        </w:tc>
      </w:tr>
      <w:tr w:rsidR="00A746BE" w:rsidRPr="00524121">
        <w:tc>
          <w:tcPr>
            <w:tcW w:w="4737" w:type="dxa"/>
          </w:tcPr>
          <w:p w:rsidR="00A746BE" w:rsidRPr="00A746BE" w:rsidRDefault="00A746BE" w:rsidP="00093879">
            <w:pPr>
              <w:rPr>
                <w:sz w:val="24"/>
              </w:rPr>
            </w:pPr>
            <w:r w:rsidRPr="00524121">
              <w:rPr>
                <w:sz w:val="24"/>
              </w:rPr>
              <w:t>2. Полка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СПБ</w:t>
            </w:r>
          </w:p>
        </w:tc>
        <w:tc>
          <w:tcPr>
            <w:tcW w:w="4737" w:type="dxa"/>
          </w:tcPr>
          <w:p w:rsidR="00A746BE" w:rsidRPr="00524121" w:rsidRDefault="00A746BE" w:rsidP="00093879">
            <w:pPr>
              <w:jc w:val="center"/>
              <w:rPr>
                <w:sz w:val="24"/>
              </w:rPr>
            </w:pPr>
          </w:p>
        </w:tc>
      </w:tr>
      <w:tr w:rsidR="00A746BE" w:rsidRPr="00524121">
        <w:tc>
          <w:tcPr>
            <w:tcW w:w="4737" w:type="dxa"/>
          </w:tcPr>
          <w:p w:rsidR="00A746BE" w:rsidRPr="00524121" w:rsidRDefault="00A746BE" w:rsidP="00093879">
            <w:pPr>
              <w:rPr>
                <w:sz w:val="24"/>
              </w:rPr>
            </w:pPr>
            <w:r>
              <w:rPr>
                <w:sz w:val="24"/>
              </w:rPr>
              <w:t>3. Подпятник СПБ</w:t>
            </w:r>
          </w:p>
        </w:tc>
        <w:tc>
          <w:tcPr>
            <w:tcW w:w="4737" w:type="dxa"/>
          </w:tcPr>
          <w:p w:rsidR="00A746BE" w:rsidRPr="00524121" w:rsidRDefault="00A746BE" w:rsidP="00093879">
            <w:pPr>
              <w:jc w:val="center"/>
              <w:rPr>
                <w:sz w:val="24"/>
              </w:rPr>
            </w:pPr>
          </w:p>
        </w:tc>
      </w:tr>
      <w:tr w:rsidR="00A746BE" w:rsidRPr="00524121">
        <w:tc>
          <w:tcPr>
            <w:tcW w:w="4737" w:type="dxa"/>
          </w:tcPr>
          <w:p w:rsidR="00A746BE" w:rsidRPr="00524121" w:rsidRDefault="00A746BE" w:rsidP="00093879">
            <w:pPr>
              <w:rPr>
                <w:sz w:val="24"/>
              </w:rPr>
            </w:pPr>
            <w:r>
              <w:rPr>
                <w:sz w:val="24"/>
              </w:rPr>
              <w:t>4. Уголок жесткости</w:t>
            </w:r>
          </w:p>
        </w:tc>
        <w:tc>
          <w:tcPr>
            <w:tcW w:w="4737" w:type="dxa"/>
          </w:tcPr>
          <w:p w:rsidR="00A746BE" w:rsidRPr="00524121" w:rsidRDefault="00A746BE" w:rsidP="00093879">
            <w:pPr>
              <w:jc w:val="center"/>
              <w:rPr>
                <w:sz w:val="24"/>
              </w:rPr>
            </w:pPr>
          </w:p>
        </w:tc>
      </w:tr>
      <w:tr w:rsidR="00A746BE" w:rsidRPr="00524121">
        <w:tc>
          <w:tcPr>
            <w:tcW w:w="4737" w:type="dxa"/>
          </w:tcPr>
          <w:p w:rsidR="00A746BE" w:rsidRPr="00524121" w:rsidRDefault="00A746BE" w:rsidP="00093879">
            <w:pPr>
              <w:rPr>
                <w:sz w:val="24"/>
              </w:rPr>
            </w:pPr>
            <w:r>
              <w:rPr>
                <w:sz w:val="24"/>
              </w:rPr>
              <w:t xml:space="preserve">5. Комплект крепежа </w:t>
            </w:r>
          </w:p>
        </w:tc>
        <w:tc>
          <w:tcPr>
            <w:tcW w:w="4737" w:type="dxa"/>
          </w:tcPr>
          <w:p w:rsidR="00A746BE" w:rsidRPr="00524121" w:rsidRDefault="00A746BE" w:rsidP="00093879">
            <w:pPr>
              <w:jc w:val="center"/>
              <w:rPr>
                <w:sz w:val="24"/>
              </w:rPr>
            </w:pPr>
          </w:p>
        </w:tc>
      </w:tr>
    </w:tbl>
    <w:p w:rsidR="00A746BE" w:rsidRDefault="00A746BE" w:rsidP="00A746BE">
      <w:pPr>
        <w:rPr>
          <w:b/>
          <w:sz w:val="24"/>
        </w:rPr>
      </w:pPr>
    </w:p>
    <w:p w:rsidR="00A746BE" w:rsidRPr="00A746BE" w:rsidRDefault="00A746BE" w:rsidP="00A746BE">
      <w:pPr>
        <w:jc w:val="center"/>
        <w:rPr>
          <w:b/>
          <w:sz w:val="24"/>
          <w:szCs w:val="24"/>
        </w:rPr>
      </w:pPr>
      <w:r w:rsidRPr="00A746BE">
        <w:rPr>
          <w:b/>
          <w:sz w:val="24"/>
          <w:szCs w:val="24"/>
        </w:rPr>
        <w:t>7.Срок службы</w:t>
      </w:r>
    </w:p>
    <w:p w:rsidR="00A746BE" w:rsidRDefault="00A746BE" w:rsidP="00A746BE">
      <w:pPr>
        <w:rPr>
          <w:sz w:val="24"/>
        </w:rPr>
      </w:pPr>
      <w:r>
        <w:rPr>
          <w:sz w:val="24"/>
        </w:rPr>
        <w:t>7.1.Средний срок службы стеллажа 15 лет.</w:t>
      </w:r>
    </w:p>
    <w:p w:rsidR="00A746BE" w:rsidRPr="00A746BE" w:rsidRDefault="00A746BE" w:rsidP="00A746BE">
      <w:pPr>
        <w:jc w:val="center"/>
        <w:rPr>
          <w:b/>
          <w:sz w:val="24"/>
          <w:szCs w:val="24"/>
        </w:rPr>
      </w:pPr>
      <w:r w:rsidRPr="00A746BE">
        <w:rPr>
          <w:b/>
          <w:sz w:val="24"/>
          <w:szCs w:val="24"/>
        </w:rPr>
        <w:t>8.Гарантия изготовителя</w:t>
      </w:r>
    </w:p>
    <w:p w:rsidR="00A746BE" w:rsidRPr="009211AF" w:rsidRDefault="00A746BE" w:rsidP="00A746BE">
      <w:pPr>
        <w:jc w:val="both"/>
        <w:rPr>
          <w:sz w:val="24"/>
        </w:rPr>
      </w:pPr>
      <w:r w:rsidRPr="009211AF">
        <w:rPr>
          <w:sz w:val="24"/>
        </w:rPr>
        <w:t>8.1.Изготовитель гарантирует соответствие технических характеристик и срока службы стеллажа при соблюдении потребителем условий эксплуатации, хранения, транспортирования и монтажа.</w:t>
      </w:r>
    </w:p>
    <w:p w:rsidR="00A746BE" w:rsidRPr="009211AF" w:rsidRDefault="00A746BE" w:rsidP="00A746BE">
      <w:pPr>
        <w:jc w:val="both"/>
        <w:rPr>
          <w:sz w:val="24"/>
        </w:rPr>
      </w:pPr>
      <w:r w:rsidRPr="009211AF">
        <w:rPr>
          <w:sz w:val="24"/>
        </w:rPr>
        <w:t>8.2. Гарантийный срок службы 1 год с момента отгрузки потребителю.</w:t>
      </w:r>
    </w:p>
    <w:p w:rsidR="00A746BE" w:rsidRPr="009211AF" w:rsidRDefault="00A746BE" w:rsidP="00A746BE">
      <w:pPr>
        <w:jc w:val="both"/>
        <w:rPr>
          <w:sz w:val="24"/>
        </w:rPr>
      </w:pPr>
      <w:r w:rsidRPr="009211AF">
        <w:rPr>
          <w:sz w:val="24"/>
        </w:rPr>
        <w:t>8.3. Гарантийное обслуживание производит фирма, продавшая данное изделие.</w:t>
      </w:r>
    </w:p>
    <w:p w:rsidR="00A746BE" w:rsidRPr="009211AF" w:rsidRDefault="00A746BE" w:rsidP="00A746BE">
      <w:pPr>
        <w:jc w:val="both"/>
        <w:rPr>
          <w:sz w:val="24"/>
        </w:rPr>
      </w:pPr>
      <w:r w:rsidRPr="009211AF">
        <w:rPr>
          <w:sz w:val="24"/>
        </w:rPr>
        <w:t>8.4.Фирма гарантирует безвозмездное устранение дефектов, выявленных в течение гарантийного   срока.</w:t>
      </w:r>
    </w:p>
    <w:p w:rsidR="00A746BE" w:rsidRDefault="00A746BE" w:rsidP="00A746BE">
      <w:pPr>
        <w:rPr>
          <w:sz w:val="24"/>
        </w:rPr>
      </w:pPr>
    </w:p>
    <w:p w:rsidR="00A746BE" w:rsidRDefault="00A746BE" w:rsidP="00A746BE">
      <w:pPr>
        <w:rPr>
          <w:sz w:val="24"/>
        </w:rPr>
      </w:pPr>
    </w:p>
    <w:p w:rsidR="00A746BE" w:rsidRPr="00A746BE" w:rsidRDefault="00A746BE" w:rsidP="00A746B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Pr="00A746BE">
        <w:rPr>
          <w:b/>
          <w:sz w:val="24"/>
          <w:szCs w:val="24"/>
        </w:rPr>
        <w:t>. Свидетельство о приемке</w:t>
      </w:r>
      <w:r>
        <w:rPr>
          <w:b/>
          <w:sz w:val="24"/>
          <w:szCs w:val="24"/>
        </w:rPr>
        <w:t xml:space="preserve"> и упаковке</w:t>
      </w:r>
    </w:p>
    <w:p w:rsidR="00A746BE" w:rsidRPr="00A746BE" w:rsidRDefault="00A746BE" w:rsidP="00A746BE">
      <w:pPr>
        <w:pStyle w:val="3"/>
        <w:rPr>
          <w:sz w:val="24"/>
          <w:szCs w:val="24"/>
        </w:rPr>
      </w:pPr>
      <w:r w:rsidRPr="00A746BE">
        <w:rPr>
          <w:sz w:val="24"/>
          <w:szCs w:val="24"/>
        </w:rPr>
        <w:t xml:space="preserve">Стеллаж модель </w:t>
      </w:r>
      <w:r>
        <w:rPr>
          <w:sz w:val="24"/>
          <w:szCs w:val="24"/>
        </w:rPr>
        <w:t xml:space="preserve">СПБ </w:t>
      </w:r>
      <w:r w:rsidRPr="00A746BE">
        <w:rPr>
          <w:sz w:val="24"/>
          <w:szCs w:val="24"/>
        </w:rPr>
        <w:t>заводской номер __</w:t>
      </w:r>
      <w:r w:rsidRPr="00A746BE">
        <w:rPr>
          <w:sz w:val="24"/>
          <w:szCs w:val="24"/>
          <w:u w:val="single"/>
        </w:rPr>
        <w:t xml:space="preserve">___________ </w:t>
      </w:r>
      <w:r w:rsidRPr="00A746BE">
        <w:rPr>
          <w:sz w:val="24"/>
          <w:szCs w:val="24"/>
        </w:rPr>
        <w:t>_ соответствует технической документации и признан годным к эксплуатации.</w:t>
      </w:r>
    </w:p>
    <w:p w:rsidR="00A746BE" w:rsidRPr="00A746BE" w:rsidRDefault="00A746BE" w:rsidP="00A746BE">
      <w:pPr>
        <w:jc w:val="both"/>
        <w:rPr>
          <w:sz w:val="24"/>
          <w:szCs w:val="24"/>
        </w:rPr>
      </w:pPr>
      <w:r w:rsidRPr="00A746BE">
        <w:rPr>
          <w:sz w:val="24"/>
          <w:szCs w:val="24"/>
        </w:rPr>
        <w:t xml:space="preserve">                                                                                 Дата выпуска: ___________.</w:t>
      </w:r>
    </w:p>
    <w:p w:rsidR="00A746BE" w:rsidRPr="00A746BE" w:rsidRDefault="00A746BE" w:rsidP="00A746BE">
      <w:pPr>
        <w:jc w:val="both"/>
        <w:rPr>
          <w:sz w:val="24"/>
          <w:szCs w:val="24"/>
        </w:rPr>
      </w:pPr>
      <w:r w:rsidRPr="00A746BE">
        <w:rPr>
          <w:sz w:val="24"/>
          <w:szCs w:val="24"/>
        </w:rPr>
        <w:t xml:space="preserve">                                                                            </w:t>
      </w:r>
      <w:r>
        <w:rPr>
          <w:sz w:val="24"/>
          <w:szCs w:val="24"/>
        </w:rPr>
        <w:t xml:space="preserve">     </w:t>
      </w:r>
      <w:r w:rsidRPr="00A746BE">
        <w:rPr>
          <w:sz w:val="24"/>
          <w:szCs w:val="24"/>
        </w:rPr>
        <w:t>Подпись______________</w:t>
      </w:r>
    </w:p>
    <w:p w:rsidR="00A746BE" w:rsidRPr="00A746BE" w:rsidRDefault="00A746BE" w:rsidP="00A746BE">
      <w:pPr>
        <w:pStyle w:val="2"/>
        <w:jc w:val="both"/>
        <w:rPr>
          <w:sz w:val="24"/>
          <w:szCs w:val="24"/>
        </w:rPr>
      </w:pPr>
      <w:r w:rsidRPr="00A746BE">
        <w:rPr>
          <w:sz w:val="24"/>
          <w:szCs w:val="24"/>
        </w:rPr>
        <w:t>М.П.</w:t>
      </w:r>
    </w:p>
    <w:p w:rsidR="00A746BE" w:rsidRPr="00A746BE" w:rsidRDefault="00A746BE" w:rsidP="00A746BE">
      <w:pPr>
        <w:pStyle w:val="2"/>
        <w:jc w:val="both"/>
        <w:rPr>
          <w:sz w:val="24"/>
          <w:szCs w:val="24"/>
        </w:rPr>
      </w:pPr>
    </w:p>
    <w:p w:rsidR="00A746BE" w:rsidRPr="00A746BE" w:rsidRDefault="00A746BE" w:rsidP="00A746BE">
      <w:pPr>
        <w:rPr>
          <w:sz w:val="24"/>
          <w:szCs w:val="24"/>
        </w:rPr>
      </w:pPr>
    </w:p>
    <w:p w:rsidR="00961892" w:rsidRPr="00A746BE" w:rsidRDefault="00961892">
      <w:pPr>
        <w:rPr>
          <w:sz w:val="24"/>
          <w:szCs w:val="24"/>
        </w:rPr>
      </w:pPr>
    </w:p>
    <w:sectPr w:rsidR="00961892" w:rsidRPr="00A746BE" w:rsidSect="003764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36837"/>
    <w:multiLevelType w:val="hybridMultilevel"/>
    <w:tmpl w:val="8B8E5A34"/>
    <w:lvl w:ilvl="0" w:tplc="8702F0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A746BE"/>
    <w:rsid w:val="00025900"/>
    <w:rsid w:val="00093879"/>
    <w:rsid w:val="000B2237"/>
    <w:rsid w:val="003764C9"/>
    <w:rsid w:val="00530FE8"/>
    <w:rsid w:val="00812143"/>
    <w:rsid w:val="00961892"/>
    <w:rsid w:val="00A746BE"/>
    <w:rsid w:val="00E65028"/>
    <w:rsid w:val="00F23A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746BE"/>
  </w:style>
  <w:style w:type="paragraph" w:styleId="1">
    <w:name w:val="heading 1"/>
    <w:basedOn w:val="a"/>
    <w:next w:val="a"/>
    <w:qFormat/>
    <w:rsid w:val="00A746BE"/>
    <w:pPr>
      <w:keepNext/>
      <w:jc w:val="center"/>
      <w:outlineLvl w:val="0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746BE"/>
    <w:rPr>
      <w:sz w:val="28"/>
    </w:rPr>
  </w:style>
  <w:style w:type="paragraph" w:styleId="2">
    <w:name w:val="Body Text 2"/>
    <w:basedOn w:val="a"/>
    <w:rsid w:val="00A746BE"/>
    <w:pPr>
      <w:spacing w:after="120" w:line="480" w:lineRule="auto"/>
    </w:pPr>
  </w:style>
  <w:style w:type="paragraph" w:styleId="3">
    <w:name w:val="Body Text 3"/>
    <w:basedOn w:val="a"/>
    <w:rsid w:val="00A746BE"/>
    <w:pPr>
      <w:spacing w:after="120"/>
    </w:pPr>
    <w:rPr>
      <w:sz w:val="16"/>
      <w:szCs w:val="16"/>
    </w:rPr>
  </w:style>
  <w:style w:type="paragraph" w:styleId="a4">
    <w:name w:val="List Paragraph"/>
    <w:basedOn w:val="a"/>
    <w:uiPriority w:val="34"/>
    <w:qFormat/>
    <w:rsid w:val="000B223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25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516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ПАСПОРТ </vt:lpstr>
    </vt:vector>
  </TitlesOfParts>
  <Company>STAFF</Company>
  <LinksUpToDate>false</LinksUpToDate>
  <CharactersWithSpaces>3455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ПАСПОРТ </dc:title>
  <dc:subject/>
  <dc:creator>kasakewitch</dc:creator>
  <cp:keywords/>
  <dc:description/>
  <cp:lastModifiedBy>Пользователь</cp:lastModifiedBy>
  <cp:revision>3</cp:revision>
  <dcterms:created xsi:type="dcterms:W3CDTF">2016-10-13T12:04:00Z</dcterms:created>
  <dcterms:modified xsi:type="dcterms:W3CDTF">2016-10-13T12:12:00Z</dcterms:modified>
</cp:coreProperties>
</file>