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1A0" w:rsidRDefault="00E86CCC">
      <w:pPr>
        <w:rPr>
          <w:lang w:val="en-US"/>
        </w:rPr>
      </w:pPr>
      <w:r w:rsidRPr="00E86CCC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254635</wp:posOffset>
            </wp:positionH>
            <wp:positionV relativeFrom="paragraph">
              <wp:posOffset>84455</wp:posOffset>
            </wp:positionV>
            <wp:extent cx="6108065" cy="1062990"/>
            <wp:effectExtent l="19050" t="0" r="6985" b="0"/>
            <wp:wrapThrough wrapText="bothSides">
              <wp:wrapPolygon edited="0">
                <wp:start x="-67" y="0"/>
                <wp:lineTo x="-67" y="21290"/>
                <wp:lineTo x="21625" y="21290"/>
                <wp:lineTo x="21625" y="0"/>
                <wp:lineTo x="-67" y="0"/>
              </wp:wrapPolygon>
            </wp:wrapThrough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9" name="Picture 104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8065" cy="1062990"/>
                    </a:xfrm>
                    <a:prstGeom prst="rect">
                      <a:avLst/>
                    </a:prstGeom>
                    <a:noFill/>
                    <a:ln w="1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86CCC" w:rsidRDefault="00E86CCC" w:rsidP="00E86CCC">
      <w:pPr>
        <w:shd w:val="clear" w:color="auto" w:fill="FFFFFF"/>
        <w:spacing w:after="167" w:line="301" w:lineRule="atLeast"/>
        <w:textAlignment w:val="baseline"/>
        <w:rPr>
          <w:rFonts w:ascii="Tahoma" w:eastAsia="Times New Roman" w:hAnsi="Tahoma" w:cs="Tahoma"/>
          <w:color w:val="3D3D3D"/>
          <w:sz w:val="24"/>
          <w:szCs w:val="24"/>
          <w:lang w:val="en-US"/>
        </w:rPr>
      </w:pPr>
    </w:p>
    <w:p w:rsidR="00E86CCC" w:rsidRDefault="00E86CCC" w:rsidP="00E86CCC">
      <w:pPr>
        <w:shd w:val="clear" w:color="auto" w:fill="FFFFFF"/>
        <w:spacing w:after="167" w:line="301" w:lineRule="atLeast"/>
        <w:textAlignment w:val="baseline"/>
        <w:rPr>
          <w:rFonts w:ascii="Tahoma" w:eastAsia="Times New Roman" w:hAnsi="Tahoma" w:cs="Tahoma"/>
          <w:color w:val="3D3D3D"/>
          <w:sz w:val="24"/>
          <w:szCs w:val="24"/>
          <w:lang w:val="en-US"/>
        </w:rPr>
      </w:pPr>
    </w:p>
    <w:p w:rsidR="00E86CCC" w:rsidRDefault="00E86CCC" w:rsidP="00E86CCC">
      <w:pPr>
        <w:shd w:val="clear" w:color="auto" w:fill="FFFFFF"/>
        <w:spacing w:after="167" w:line="301" w:lineRule="atLeast"/>
        <w:textAlignment w:val="baseline"/>
        <w:rPr>
          <w:rFonts w:ascii="Tahoma" w:eastAsia="Times New Roman" w:hAnsi="Tahoma" w:cs="Tahoma"/>
          <w:color w:val="3D3D3D"/>
          <w:sz w:val="24"/>
          <w:szCs w:val="24"/>
          <w:lang w:val="en-US"/>
        </w:rPr>
      </w:pPr>
    </w:p>
    <w:p w:rsidR="00E86CCC" w:rsidRPr="00A13112" w:rsidRDefault="00A13112" w:rsidP="00E86CCC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-181093</wp:posOffset>
            </wp:positionH>
            <wp:positionV relativeFrom="paragraph">
              <wp:posOffset>539617</wp:posOffset>
            </wp:positionV>
            <wp:extent cx="6881480" cy="7134447"/>
            <wp:effectExtent l="19050" t="0" r="0" b="0"/>
            <wp:wrapNone/>
            <wp:docPr id="2" name="Рисунок 1" descr="C:\Documents and Settings\Пользователь\Рабочий стол\Мезонин классический антресоль или полуэтаж\Без имени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Пользователь\Рабочий стол\Мезонин классический антресоль или полуэтаж\Без имени-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5488" cy="71386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86CCC" w:rsidRPr="00E86CCC">
        <w:rPr>
          <w:b/>
          <w:sz w:val="24"/>
          <w:szCs w:val="24"/>
        </w:rPr>
        <w:t xml:space="preserve">ООО «ПП СТОК», 222750, Республика Беларусь, Минская область, г. </w:t>
      </w:r>
      <w:proofErr w:type="spellStart"/>
      <w:r w:rsidR="00E86CCC" w:rsidRPr="00E86CCC">
        <w:rPr>
          <w:b/>
          <w:sz w:val="24"/>
          <w:szCs w:val="24"/>
        </w:rPr>
        <w:t>Фаниполь</w:t>
      </w:r>
      <w:proofErr w:type="spellEnd"/>
      <w:r w:rsidR="00E86CCC" w:rsidRPr="00E86CCC">
        <w:rPr>
          <w:b/>
          <w:sz w:val="24"/>
          <w:szCs w:val="24"/>
        </w:rPr>
        <w:t>,</w:t>
      </w:r>
      <w:r w:rsidR="00E86CCC" w:rsidRPr="00E86CCC">
        <w:rPr>
          <w:b/>
          <w:sz w:val="24"/>
          <w:szCs w:val="24"/>
        </w:rPr>
        <w:br/>
        <w:t>ул. Заводская 27</w:t>
      </w:r>
      <w:proofErr w:type="gramStart"/>
      <w:r w:rsidR="00E86CCC" w:rsidRPr="00E86CCC">
        <w:rPr>
          <w:b/>
          <w:sz w:val="24"/>
          <w:szCs w:val="24"/>
        </w:rPr>
        <w:t>/А</w:t>
      </w:r>
      <w:proofErr w:type="gramEnd"/>
      <w:r w:rsidR="00E86CCC" w:rsidRPr="00E86CCC">
        <w:rPr>
          <w:b/>
          <w:sz w:val="24"/>
          <w:szCs w:val="24"/>
        </w:rPr>
        <w:t>, комната 5</w:t>
      </w:r>
    </w:p>
    <w:p w:rsidR="00631BC9" w:rsidRPr="00631BC9" w:rsidRDefault="000F69BB" w:rsidP="00E86CCC">
      <w:pPr>
        <w:jc w:val="center"/>
        <w:rPr>
          <w:rFonts w:ascii="Tahoma" w:eastAsia="Times New Roman" w:hAnsi="Tahoma" w:cs="Tahoma"/>
          <w:b/>
          <w:color w:val="3D3D3D"/>
          <w:sz w:val="32"/>
          <w:szCs w:val="32"/>
        </w:rPr>
      </w:pPr>
      <w:r>
        <w:rPr>
          <w:rFonts w:ascii="Tahoma" w:eastAsia="Times New Roman" w:hAnsi="Tahoma" w:cs="Tahoma"/>
          <w:b/>
          <w:color w:val="3D3D3D"/>
          <w:sz w:val="32"/>
          <w:szCs w:val="32"/>
        </w:rPr>
        <w:t>Мезонин классический (антресоль или полуэтаж)</w:t>
      </w:r>
    </w:p>
    <w:p w:rsidR="00CB3107" w:rsidRPr="00CB3107" w:rsidRDefault="00CB3107" w:rsidP="00CB3107">
      <w:pPr>
        <w:rPr>
          <w:rFonts w:ascii="Times New Roman" w:hAnsi="Times New Roman" w:cs="Times New Roman"/>
          <w:sz w:val="28"/>
          <w:szCs w:val="28"/>
        </w:rPr>
      </w:pPr>
      <w:r w:rsidRPr="00CB3107">
        <w:rPr>
          <w:rFonts w:ascii="Times New Roman" w:hAnsi="Times New Roman" w:cs="Times New Roman"/>
          <w:sz w:val="28"/>
          <w:szCs w:val="28"/>
        </w:rPr>
        <w:t xml:space="preserve">    Классический мезонин (антресоль, полуэтаж или стеллажи мезонинные) — это складская металлическая конструкция, которая позволяет максимально рационализировать использование складского пространства. Мезонинные стеллажи устанавливаются в помещениях с высокими потолками и дают возможность организовать дополнительный уровень хранения над основной складской площадью. Установка мезонина существенно облегчает ручную обработку товара в сравнении с высокими фронтальными стеллажами, которые требуют использования специальной складской техники — погрузчиков, </w:t>
      </w:r>
      <w:proofErr w:type="spellStart"/>
      <w:r w:rsidRPr="00CB3107">
        <w:rPr>
          <w:rFonts w:ascii="Times New Roman" w:hAnsi="Times New Roman" w:cs="Times New Roman"/>
          <w:sz w:val="28"/>
          <w:szCs w:val="28"/>
        </w:rPr>
        <w:t>штабелеров</w:t>
      </w:r>
      <w:proofErr w:type="spellEnd"/>
      <w:r w:rsidRPr="00CB3107">
        <w:rPr>
          <w:rFonts w:ascii="Times New Roman" w:hAnsi="Times New Roman" w:cs="Times New Roman"/>
          <w:sz w:val="28"/>
          <w:szCs w:val="28"/>
        </w:rPr>
        <w:t xml:space="preserve"> и т.п. Классические мезонинные стеллажи представляют собой платформу, установленную на колоннах, укрепленную балками и оснащенную настилами, лестницами и ограждениями. На платформе мезонина могут монтироваться легкие полочные или </w:t>
      </w:r>
      <w:proofErr w:type="spellStart"/>
      <w:r w:rsidRPr="00CB3107">
        <w:rPr>
          <w:rFonts w:ascii="Times New Roman" w:hAnsi="Times New Roman" w:cs="Times New Roman"/>
          <w:sz w:val="28"/>
          <w:szCs w:val="28"/>
        </w:rPr>
        <w:t>паллетные</w:t>
      </w:r>
      <w:proofErr w:type="spellEnd"/>
      <w:r w:rsidRPr="00CB3107">
        <w:rPr>
          <w:rFonts w:ascii="Times New Roman" w:hAnsi="Times New Roman" w:cs="Times New Roman"/>
          <w:sz w:val="28"/>
          <w:szCs w:val="28"/>
        </w:rPr>
        <w:t xml:space="preserve"> стеллажи, а при необходимости организовать административную зону на складе — еще и офисная мебель. За счет установки перегородок мезонин может быть преобразован в полноценное многокомнатное офисное помещение.</w:t>
      </w:r>
    </w:p>
    <w:p w:rsidR="00CB3107" w:rsidRPr="00CB3107" w:rsidRDefault="00CB3107" w:rsidP="00CB3107">
      <w:pPr>
        <w:rPr>
          <w:rFonts w:ascii="Times New Roman" w:hAnsi="Times New Roman" w:cs="Times New Roman"/>
          <w:sz w:val="28"/>
          <w:szCs w:val="28"/>
        </w:rPr>
      </w:pPr>
      <w:r w:rsidRPr="00CB3107">
        <w:rPr>
          <w:rFonts w:ascii="Times New Roman" w:hAnsi="Times New Roman" w:cs="Times New Roman"/>
          <w:sz w:val="28"/>
          <w:szCs w:val="28"/>
        </w:rPr>
        <w:t>Для сборки мезонинных стеллажей используются следующие элементы:</w:t>
      </w:r>
    </w:p>
    <w:p w:rsidR="00CB3107" w:rsidRPr="00CB3107" w:rsidRDefault="00CB3107" w:rsidP="00CB3107">
      <w:pPr>
        <w:rPr>
          <w:rFonts w:ascii="Times New Roman" w:hAnsi="Times New Roman" w:cs="Times New Roman"/>
          <w:sz w:val="28"/>
          <w:szCs w:val="28"/>
        </w:rPr>
      </w:pPr>
      <w:r w:rsidRPr="00CB3107">
        <w:rPr>
          <w:rFonts w:ascii="Times New Roman" w:hAnsi="Times New Roman" w:cs="Times New Roman"/>
          <w:sz w:val="28"/>
          <w:szCs w:val="28"/>
        </w:rPr>
        <w:t>-колонны,</w:t>
      </w:r>
    </w:p>
    <w:p w:rsidR="00CB3107" w:rsidRPr="00CB3107" w:rsidRDefault="00CB3107" w:rsidP="00CB3107">
      <w:pPr>
        <w:rPr>
          <w:rFonts w:ascii="Times New Roman" w:hAnsi="Times New Roman" w:cs="Times New Roman"/>
          <w:sz w:val="28"/>
          <w:szCs w:val="28"/>
        </w:rPr>
      </w:pPr>
      <w:r w:rsidRPr="00CB3107">
        <w:rPr>
          <w:rFonts w:ascii="Times New Roman" w:hAnsi="Times New Roman" w:cs="Times New Roman"/>
          <w:sz w:val="28"/>
          <w:szCs w:val="28"/>
        </w:rPr>
        <w:t>-главные и вспомогательные балки,</w:t>
      </w:r>
    </w:p>
    <w:p w:rsidR="00CB3107" w:rsidRPr="00CB3107" w:rsidRDefault="00CB3107" w:rsidP="00CB3107">
      <w:pPr>
        <w:rPr>
          <w:rFonts w:ascii="Times New Roman" w:hAnsi="Times New Roman" w:cs="Times New Roman"/>
          <w:sz w:val="28"/>
          <w:szCs w:val="28"/>
        </w:rPr>
      </w:pPr>
      <w:r w:rsidRPr="00CB3107">
        <w:rPr>
          <w:rFonts w:ascii="Times New Roman" w:hAnsi="Times New Roman" w:cs="Times New Roman"/>
          <w:sz w:val="28"/>
          <w:szCs w:val="28"/>
        </w:rPr>
        <w:t>-перекрытия полов,</w:t>
      </w:r>
    </w:p>
    <w:p w:rsidR="00CB3107" w:rsidRPr="00CB3107" w:rsidRDefault="00CB3107" w:rsidP="00CB3107">
      <w:pPr>
        <w:rPr>
          <w:rFonts w:ascii="Times New Roman" w:hAnsi="Times New Roman" w:cs="Times New Roman"/>
          <w:sz w:val="28"/>
          <w:szCs w:val="28"/>
        </w:rPr>
      </w:pPr>
      <w:r w:rsidRPr="00CB3107">
        <w:rPr>
          <w:rFonts w:ascii="Times New Roman" w:hAnsi="Times New Roman" w:cs="Times New Roman"/>
          <w:sz w:val="28"/>
          <w:szCs w:val="28"/>
        </w:rPr>
        <w:t>-лестницы,</w:t>
      </w:r>
    </w:p>
    <w:p w:rsidR="00CB3107" w:rsidRPr="00CB3107" w:rsidRDefault="00CB3107" w:rsidP="00CB3107">
      <w:pPr>
        <w:rPr>
          <w:rFonts w:ascii="Times New Roman" w:hAnsi="Times New Roman" w:cs="Times New Roman"/>
          <w:sz w:val="28"/>
          <w:szCs w:val="28"/>
        </w:rPr>
      </w:pPr>
      <w:r w:rsidRPr="00CB3107">
        <w:rPr>
          <w:rFonts w:ascii="Times New Roman" w:hAnsi="Times New Roman" w:cs="Times New Roman"/>
          <w:sz w:val="28"/>
          <w:szCs w:val="28"/>
        </w:rPr>
        <w:t>-ограждения.</w:t>
      </w:r>
    </w:p>
    <w:p w:rsidR="00CB3107" w:rsidRPr="00CB3107" w:rsidRDefault="00CB3107" w:rsidP="00CB3107">
      <w:pPr>
        <w:rPr>
          <w:rFonts w:ascii="Times New Roman" w:hAnsi="Times New Roman" w:cs="Times New Roman"/>
          <w:sz w:val="28"/>
          <w:szCs w:val="28"/>
        </w:rPr>
      </w:pPr>
      <w:r w:rsidRPr="00CB3107">
        <w:rPr>
          <w:rFonts w:ascii="Times New Roman" w:hAnsi="Times New Roman" w:cs="Times New Roman"/>
          <w:sz w:val="28"/>
          <w:szCs w:val="28"/>
        </w:rPr>
        <w:t xml:space="preserve">   Конфигурация мезонинной конструкции разрабатывается индивидуально по каждое помещение с учетом всех нужд и требований заказчика. Для заказа классических мезонинных стеллажей вы можете обратиться к нашим менеджерам, которые помогут вам рассчитать стоимость конструкции для вашего склада.</w:t>
      </w:r>
    </w:p>
    <w:p w:rsidR="001B7E89" w:rsidRPr="000E0BE2" w:rsidRDefault="001B7E89" w:rsidP="001B7E89">
      <w:pPr>
        <w:rPr>
          <w:rFonts w:ascii="Times New Roman" w:hAnsi="Times New Roman" w:cs="Times New Roman"/>
          <w:sz w:val="26"/>
          <w:szCs w:val="26"/>
        </w:rPr>
      </w:pPr>
    </w:p>
    <w:p w:rsidR="00E86CCC" w:rsidRPr="000E0BE2" w:rsidRDefault="00E86CCC" w:rsidP="00124E12">
      <w:pPr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0E0BE2">
        <w:rPr>
          <w:sz w:val="24"/>
          <w:szCs w:val="24"/>
        </w:rPr>
        <w:t>Заказать стеллаж можно по телефонам:</w:t>
      </w:r>
      <w:r w:rsidRPr="000E0BE2">
        <w:rPr>
          <w:rStyle w:val="apple-converted-space"/>
          <w:sz w:val="24"/>
          <w:szCs w:val="24"/>
        </w:rPr>
        <w:t> </w:t>
      </w:r>
      <w:r w:rsidRPr="000E0BE2">
        <w:rPr>
          <w:bCs/>
          <w:sz w:val="24"/>
          <w:szCs w:val="24"/>
        </w:rPr>
        <w:t>(+375-17) 217-02-70, 217-02-72</w:t>
      </w:r>
      <w:r w:rsidRPr="000E0BE2">
        <w:rPr>
          <w:sz w:val="24"/>
          <w:szCs w:val="24"/>
        </w:rPr>
        <w:br/>
      </w:r>
      <w:proofErr w:type="spellStart"/>
      <w:r w:rsidRPr="000E0BE2">
        <w:rPr>
          <w:sz w:val="24"/>
          <w:szCs w:val="24"/>
        </w:rPr>
        <w:t>Mобильные</w:t>
      </w:r>
      <w:proofErr w:type="spellEnd"/>
      <w:r w:rsidRPr="000E0BE2">
        <w:rPr>
          <w:sz w:val="24"/>
          <w:szCs w:val="24"/>
        </w:rPr>
        <w:t xml:space="preserve"> тел: МТС</w:t>
      </w:r>
      <w:r w:rsidRPr="000E0BE2">
        <w:rPr>
          <w:rStyle w:val="apple-converted-space"/>
          <w:sz w:val="24"/>
          <w:szCs w:val="24"/>
        </w:rPr>
        <w:t> </w:t>
      </w:r>
      <w:r w:rsidRPr="000E0BE2">
        <w:rPr>
          <w:bCs/>
          <w:sz w:val="24"/>
          <w:szCs w:val="24"/>
        </w:rPr>
        <w:t>(+375-029) 508-76-41</w:t>
      </w:r>
      <w:r w:rsidRPr="000E0BE2">
        <w:rPr>
          <w:sz w:val="24"/>
          <w:szCs w:val="24"/>
        </w:rPr>
        <w:br/>
      </w:r>
      <w:proofErr w:type="spellStart"/>
      <w:r w:rsidRPr="000E0BE2">
        <w:rPr>
          <w:sz w:val="24"/>
          <w:szCs w:val="24"/>
        </w:rPr>
        <w:t>Velсom</w:t>
      </w:r>
      <w:proofErr w:type="spellEnd"/>
      <w:r w:rsidRPr="000E0BE2">
        <w:rPr>
          <w:rStyle w:val="apple-converted-space"/>
          <w:sz w:val="24"/>
          <w:szCs w:val="24"/>
        </w:rPr>
        <w:t> </w:t>
      </w:r>
      <w:r w:rsidRPr="000E0BE2">
        <w:rPr>
          <w:bCs/>
          <w:sz w:val="24"/>
          <w:szCs w:val="24"/>
        </w:rPr>
        <w:t>(+375-029) 661-64-01</w:t>
      </w:r>
      <w:r w:rsidRPr="000E0BE2">
        <w:rPr>
          <w:sz w:val="24"/>
          <w:szCs w:val="24"/>
        </w:rPr>
        <w:br/>
        <w:t xml:space="preserve">Адрес сайта: </w:t>
      </w:r>
      <w:proofErr w:type="spellStart"/>
      <w:r w:rsidRPr="000E0BE2">
        <w:rPr>
          <w:sz w:val="24"/>
          <w:szCs w:val="24"/>
        </w:rPr>
        <w:t>www.super-sklad.by</w:t>
      </w:r>
      <w:proofErr w:type="spellEnd"/>
      <w:proofErr w:type="gramStart"/>
      <w:r w:rsidRPr="000E0BE2">
        <w:rPr>
          <w:sz w:val="24"/>
          <w:szCs w:val="24"/>
        </w:rPr>
        <w:br/>
        <w:t>Н</w:t>
      </w:r>
      <w:proofErr w:type="gramEnd"/>
      <w:r w:rsidRPr="000E0BE2">
        <w:rPr>
          <w:sz w:val="24"/>
          <w:szCs w:val="24"/>
        </w:rPr>
        <w:t xml:space="preserve">аш </w:t>
      </w:r>
      <w:proofErr w:type="spellStart"/>
      <w:r w:rsidRPr="000E0BE2">
        <w:rPr>
          <w:sz w:val="24"/>
          <w:szCs w:val="24"/>
        </w:rPr>
        <w:t>E-mail</w:t>
      </w:r>
      <w:proofErr w:type="spellEnd"/>
      <w:r w:rsidRPr="000E0BE2">
        <w:rPr>
          <w:sz w:val="24"/>
          <w:szCs w:val="24"/>
        </w:rPr>
        <w:t>: office_staff@mail.ru</w:t>
      </w:r>
    </w:p>
    <w:sectPr w:rsidR="00E86CCC" w:rsidRPr="000E0BE2" w:rsidSect="00E86CCC">
      <w:pgSz w:w="11906" w:h="16838"/>
      <w:pgMar w:top="0" w:right="566" w:bottom="0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A07AA5"/>
    <w:multiLevelType w:val="multilevel"/>
    <w:tmpl w:val="D62E2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07C6CB6"/>
    <w:multiLevelType w:val="multilevel"/>
    <w:tmpl w:val="16F03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0BD1E71"/>
    <w:multiLevelType w:val="multilevel"/>
    <w:tmpl w:val="02062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proofState w:spelling="clean" w:grammar="clean"/>
  <w:defaultTabStop w:val="708"/>
  <w:characterSpacingControl w:val="doNotCompress"/>
  <w:compat>
    <w:useFELayout/>
  </w:compat>
  <w:rsids>
    <w:rsidRoot w:val="00E86CCC"/>
    <w:rsid w:val="0003247D"/>
    <w:rsid w:val="000E0BE2"/>
    <w:rsid w:val="000F69BB"/>
    <w:rsid w:val="00124E12"/>
    <w:rsid w:val="001B7E89"/>
    <w:rsid w:val="0047342C"/>
    <w:rsid w:val="00631BC9"/>
    <w:rsid w:val="006558D3"/>
    <w:rsid w:val="006B31F7"/>
    <w:rsid w:val="00824350"/>
    <w:rsid w:val="00874AD0"/>
    <w:rsid w:val="008C612A"/>
    <w:rsid w:val="008C7047"/>
    <w:rsid w:val="008E31A0"/>
    <w:rsid w:val="00A13112"/>
    <w:rsid w:val="00AE46BC"/>
    <w:rsid w:val="00B14010"/>
    <w:rsid w:val="00CB3107"/>
    <w:rsid w:val="00E86C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1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86C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86CC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86C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86CCC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E86CC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2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8570D6-5347-4B2A-AA58-7076BA6CA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STAFF</Company>
  <LinksUpToDate>false</LinksUpToDate>
  <CharactersWithSpaces>1813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</cp:revision>
  <dcterms:created xsi:type="dcterms:W3CDTF">2016-10-20T10:32:00Z</dcterms:created>
  <dcterms:modified xsi:type="dcterms:W3CDTF">2016-12-13T11:30:00Z</dcterms:modified>
</cp:coreProperties>
</file>